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企业准营（餐饮）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“一件事一次办”业务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办事指南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一、主题事项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准营（餐饮）“一件事一次办”包含“食品经营许可”、“设置大型户外广告及在城市建筑物、设施上悬挂张贴宣传品审批”、“公众聚集场所投入使用、营业前消防安全检查”3个事项的办理条件、办理情形、办理时限、一套材料、一张表单和线上线下办理流程等。</w:t>
      </w:r>
    </w:p>
    <w:p>
      <w:pPr>
        <w:spacing w:line="60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二、一次性告知</w:t>
      </w:r>
    </w:p>
    <w:p>
      <w:pPr>
        <w:spacing w:line="600" w:lineRule="exact"/>
        <w:ind w:firstLine="640" w:firstLineChars="200"/>
        <w:outlineLvl w:val="1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（一）办理条件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Cs/>
          <w:sz w:val="32"/>
          <w:szCs w:val="32"/>
        </w:rPr>
        <w:t>办理</w:t>
      </w:r>
      <w:r>
        <w:rPr>
          <w:rFonts w:hint="eastAsia" w:ascii="仿宋" w:hAnsi="仿宋" w:eastAsia="仿宋"/>
          <w:sz w:val="32"/>
          <w:szCs w:val="32"/>
        </w:rPr>
        <w:t>企业准营（餐饮）“一件事一次办”应具备以下条件：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申请开办餐饮类企业应当依法取得营业执照；办理“设置大型户外广告及在城市建筑物、设施上悬挂、张贴宣传品审批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的，应依法取得设置户外广告场地使用权。</w:t>
      </w:r>
    </w:p>
    <w:bookmarkEnd w:id="0"/>
    <w:p>
      <w:pPr>
        <w:spacing w:line="600" w:lineRule="exact"/>
        <w:ind w:firstLine="640" w:firstLineChars="200"/>
        <w:outlineLvl w:val="1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（二）办理情形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申请消防安全检查，可自主选择采用告知承诺方式或者不采用告知承诺方式“两种方式”办理，场所建筑面积小于300平方米的（具有娱乐功能的餐饮场所除外），可不申请办理。</w:t>
      </w:r>
    </w:p>
    <w:p>
      <w:pPr>
        <w:spacing w:line="600" w:lineRule="exact"/>
        <w:ind w:firstLine="640" w:firstLineChars="200"/>
        <w:outlineLvl w:val="1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（三）办理时限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个工作日。</w:t>
      </w:r>
    </w:p>
    <w:p>
      <w:pPr>
        <w:spacing w:line="600" w:lineRule="exact"/>
        <w:ind w:firstLine="640" w:firstLineChars="200"/>
        <w:outlineLvl w:val="1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（四）申报材料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企业准营（餐饮）“一件事一次办”</w:t>
      </w:r>
      <w:r>
        <w:rPr>
          <w:rFonts w:hint="eastAsia" w:ascii="仿宋" w:hAnsi="仿宋" w:eastAsia="仿宋"/>
          <w:sz w:val="32"/>
          <w:szCs w:val="32"/>
        </w:rPr>
        <w:t>整合了“食品经营许可”、“设置大型户外广告及在城市建筑物、设施上悬挂、张贴宣传品审批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、“公众聚集场所投入使用、营业前消防安全检查”等事项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的重复申报材料，</w:t>
      </w:r>
      <w:r>
        <w:rPr>
          <w:rFonts w:hint="eastAsia" w:ascii="仿宋" w:hAnsi="仿宋" w:eastAsia="仿宋"/>
          <w:sz w:val="32"/>
          <w:szCs w:val="32"/>
        </w:rPr>
        <w:t>以及通过电子证照和数据共享免于申报的材料，实行一套材料一次提交。如表1所示：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表1：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企业准营（餐饮）</w:t>
      </w:r>
      <w:r>
        <w:rPr>
          <w:rFonts w:hint="eastAsia" w:ascii="仿宋_GB2312" w:hAnsi="仿宋_GB2312" w:eastAsia="仿宋_GB2312" w:cs="仿宋_GB2312"/>
          <w:sz w:val="32"/>
          <w:szCs w:val="32"/>
        </w:rPr>
        <w:t>一套申报材料</w:t>
      </w:r>
    </w:p>
    <w:tbl>
      <w:tblPr>
        <w:tblStyle w:val="7"/>
        <w:tblW w:w="87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869"/>
        <w:gridCol w:w="1347"/>
        <w:gridCol w:w="1237"/>
        <w:gridCol w:w="2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事项名称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材料形式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材料数量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企业准营（餐饮）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1.《食品经营许可证申请书》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原件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1份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加盖申请单位印章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2.营业执照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复印件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1份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实现电子证照共享后以电子证照形式提供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3.与食品经营相适应的主要设备设施布局、操作流程等文件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原件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1份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加盖申请单位印章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4.食品安全自查、从业人员健康管理、进货查验记录、食品安全事故处置等保证食品安全的规章制度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原件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1份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加盖申请单位印章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.设置大型户外广告及在城市建筑物、设施上悬挂、张贴宣传品申请表（写明申请单位、设置位置、设置形式、设置规格、材质）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原件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1份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加盖申请单位印章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.设置场地、建构筑物、设施等的权属证明材料（如是租赁场地、建构筑物、设施等设置的，需要提供产权人同意设置的证明材料）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原件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1份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设置户外广告设施的，提供制作、安装、使用维护的安全技术规范和措施（户外广告设施合格文件、施工单位安全资质文件、安全维护措施文件、施工合同、项目经理人和安全员证明文件）。悬挂、张贴宣传品的，提供安全承诺书，内容应包含施工、使用的安全措施。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原件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1份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.户外广告设施或者悬挂张贴宣传品的有关设计文件。（广告实景效果彩图、广告画面效果彩图及广告具体位置平面图）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原件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1份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加盖申请单位印章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.授权委托书及身份证复印件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原件和复印件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1份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授权经办人代办的情况下需提供，实现电子证照共享后身份证以电子证照形式提供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.公众聚集场所投入使用、营业前消防安全告知承诺书或者消防安全检查申报表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原件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1份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加盖申请单位印章并由场所的消防安全责任人（法定代表人或主要负责人）签名。没有单位印章的，应由场所的消防安全责任人签名。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.消防安全制度、灭火和应急疏散预案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原件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1份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加盖申请单位印章或者由场所的消防安全责任人签名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.场所平面布置图、场所消防设施平面图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原件或复印件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1份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加盖申请单位印章或者由场所的消防安全责任人签名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.法律、行政法规规定的其他材料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原件和复印件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1份</w:t>
            </w:r>
          </w:p>
        </w:tc>
        <w:tc>
          <w:tcPr>
            <w:tcW w:w="2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部门内部核查其材料真实性</w:t>
            </w:r>
          </w:p>
        </w:tc>
      </w:tr>
    </w:tbl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（五）办理层级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县级。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（六）收费事项</w:t>
      </w:r>
    </w:p>
    <w:p>
      <w:pPr>
        <w:widowControl/>
        <w:spacing w:line="600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无</w:t>
      </w:r>
    </w:p>
    <w:p>
      <w:pPr>
        <w:spacing w:line="60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984" w:right="1531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-200025</wp:posOffset>
              </wp:positionV>
              <wp:extent cx="4451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-15.75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bdsPo0wAAAAUBAAAPAAAAAAAAAAEAIAAAACIAAABkcnMvZG93bnJldi54bWxQ&#10;SwECFAAUAAAACACHTuJA4WIygfwBAAAEBAAADgAAAAAAAAABACAAAAAiAQAAZHJzL2Uyb0RvYy54&#10;bWxQSwUGAAAAAAYABgBZAQAAk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NmE0MmRiODg4ODQ1NjU2ZjZiMDA4YjI0MGFiODYifQ=="/>
  </w:docVars>
  <w:rsids>
    <w:rsidRoot w:val="00BC3D76"/>
    <w:rsid w:val="0002021B"/>
    <w:rsid w:val="000366E7"/>
    <w:rsid w:val="00043C75"/>
    <w:rsid w:val="0006215A"/>
    <w:rsid w:val="000720E4"/>
    <w:rsid w:val="00077F28"/>
    <w:rsid w:val="0008073B"/>
    <w:rsid w:val="0009469A"/>
    <w:rsid w:val="000C2DB6"/>
    <w:rsid w:val="000D3F3C"/>
    <w:rsid w:val="000F7ED6"/>
    <w:rsid w:val="001006FA"/>
    <w:rsid w:val="001054C1"/>
    <w:rsid w:val="00107520"/>
    <w:rsid w:val="0015546A"/>
    <w:rsid w:val="001A5542"/>
    <w:rsid w:val="001B68FF"/>
    <w:rsid w:val="001C4B58"/>
    <w:rsid w:val="001C4C72"/>
    <w:rsid w:val="001D093A"/>
    <w:rsid w:val="001D3393"/>
    <w:rsid w:val="002210FD"/>
    <w:rsid w:val="00223900"/>
    <w:rsid w:val="00230368"/>
    <w:rsid w:val="00236C81"/>
    <w:rsid w:val="00236C9B"/>
    <w:rsid w:val="00284EBB"/>
    <w:rsid w:val="00287989"/>
    <w:rsid w:val="002A1B7F"/>
    <w:rsid w:val="002A481F"/>
    <w:rsid w:val="002B0D51"/>
    <w:rsid w:val="002D0138"/>
    <w:rsid w:val="002E72D7"/>
    <w:rsid w:val="002F250B"/>
    <w:rsid w:val="00324F42"/>
    <w:rsid w:val="00347D19"/>
    <w:rsid w:val="00360C2F"/>
    <w:rsid w:val="00364614"/>
    <w:rsid w:val="00386A30"/>
    <w:rsid w:val="003930F2"/>
    <w:rsid w:val="00396EDE"/>
    <w:rsid w:val="003A5B33"/>
    <w:rsid w:val="003A6229"/>
    <w:rsid w:val="003B00DA"/>
    <w:rsid w:val="003C3318"/>
    <w:rsid w:val="0040524F"/>
    <w:rsid w:val="004132EF"/>
    <w:rsid w:val="004327C8"/>
    <w:rsid w:val="00437A40"/>
    <w:rsid w:val="00440AE6"/>
    <w:rsid w:val="00444B01"/>
    <w:rsid w:val="0049005A"/>
    <w:rsid w:val="00495F9E"/>
    <w:rsid w:val="004D315B"/>
    <w:rsid w:val="004D71F0"/>
    <w:rsid w:val="004E5388"/>
    <w:rsid w:val="004F48E8"/>
    <w:rsid w:val="004F70F1"/>
    <w:rsid w:val="0051134B"/>
    <w:rsid w:val="00514CFF"/>
    <w:rsid w:val="00524A4F"/>
    <w:rsid w:val="00526A70"/>
    <w:rsid w:val="00541081"/>
    <w:rsid w:val="005418ED"/>
    <w:rsid w:val="0055557A"/>
    <w:rsid w:val="00557B6C"/>
    <w:rsid w:val="00570FAC"/>
    <w:rsid w:val="00574E57"/>
    <w:rsid w:val="00577131"/>
    <w:rsid w:val="00582624"/>
    <w:rsid w:val="005855DC"/>
    <w:rsid w:val="005B014A"/>
    <w:rsid w:val="005B7F21"/>
    <w:rsid w:val="00603053"/>
    <w:rsid w:val="00654CD7"/>
    <w:rsid w:val="006739DD"/>
    <w:rsid w:val="00691CAB"/>
    <w:rsid w:val="006A739E"/>
    <w:rsid w:val="00706B62"/>
    <w:rsid w:val="00730808"/>
    <w:rsid w:val="00730D98"/>
    <w:rsid w:val="00743D2B"/>
    <w:rsid w:val="007445F7"/>
    <w:rsid w:val="007530B2"/>
    <w:rsid w:val="00775D08"/>
    <w:rsid w:val="007A5FE4"/>
    <w:rsid w:val="007C17A6"/>
    <w:rsid w:val="007C1B9E"/>
    <w:rsid w:val="007C6B58"/>
    <w:rsid w:val="00820602"/>
    <w:rsid w:val="008566C2"/>
    <w:rsid w:val="00870CB7"/>
    <w:rsid w:val="00881F8C"/>
    <w:rsid w:val="00887E9C"/>
    <w:rsid w:val="00892D0C"/>
    <w:rsid w:val="008C6E56"/>
    <w:rsid w:val="008D3FA0"/>
    <w:rsid w:val="008F3134"/>
    <w:rsid w:val="00917C2E"/>
    <w:rsid w:val="00927805"/>
    <w:rsid w:val="009359E7"/>
    <w:rsid w:val="009C16BB"/>
    <w:rsid w:val="009D7FEA"/>
    <w:rsid w:val="009E7CB2"/>
    <w:rsid w:val="009F6E51"/>
    <w:rsid w:val="00A01F89"/>
    <w:rsid w:val="00A113AC"/>
    <w:rsid w:val="00A207C4"/>
    <w:rsid w:val="00A2146B"/>
    <w:rsid w:val="00A27A58"/>
    <w:rsid w:val="00A5007B"/>
    <w:rsid w:val="00A70E35"/>
    <w:rsid w:val="00A83667"/>
    <w:rsid w:val="00AB6F9B"/>
    <w:rsid w:val="00AC0810"/>
    <w:rsid w:val="00AE0341"/>
    <w:rsid w:val="00AE2E70"/>
    <w:rsid w:val="00AE4B0A"/>
    <w:rsid w:val="00AF4451"/>
    <w:rsid w:val="00B10E10"/>
    <w:rsid w:val="00B3009C"/>
    <w:rsid w:val="00B42E1E"/>
    <w:rsid w:val="00B47B09"/>
    <w:rsid w:val="00B5788D"/>
    <w:rsid w:val="00B64610"/>
    <w:rsid w:val="00B71A0A"/>
    <w:rsid w:val="00B76E6E"/>
    <w:rsid w:val="00BC1436"/>
    <w:rsid w:val="00BC3D76"/>
    <w:rsid w:val="00BD1130"/>
    <w:rsid w:val="00BF2A8E"/>
    <w:rsid w:val="00BF56DC"/>
    <w:rsid w:val="00C022AA"/>
    <w:rsid w:val="00C14A15"/>
    <w:rsid w:val="00C159D7"/>
    <w:rsid w:val="00C35485"/>
    <w:rsid w:val="00C35AE7"/>
    <w:rsid w:val="00C622BF"/>
    <w:rsid w:val="00C64381"/>
    <w:rsid w:val="00C77DCA"/>
    <w:rsid w:val="00C91F4A"/>
    <w:rsid w:val="00CD4016"/>
    <w:rsid w:val="00CE5B4F"/>
    <w:rsid w:val="00CF4538"/>
    <w:rsid w:val="00D0563D"/>
    <w:rsid w:val="00D073F6"/>
    <w:rsid w:val="00D11A29"/>
    <w:rsid w:val="00D35CA8"/>
    <w:rsid w:val="00D73430"/>
    <w:rsid w:val="00DC1DE4"/>
    <w:rsid w:val="00E128AF"/>
    <w:rsid w:val="00E36722"/>
    <w:rsid w:val="00E42659"/>
    <w:rsid w:val="00E5211E"/>
    <w:rsid w:val="00E72A81"/>
    <w:rsid w:val="00E76E87"/>
    <w:rsid w:val="00E77752"/>
    <w:rsid w:val="00EA0A66"/>
    <w:rsid w:val="00EA3CAF"/>
    <w:rsid w:val="00EB100F"/>
    <w:rsid w:val="00EB1D23"/>
    <w:rsid w:val="00EB2E53"/>
    <w:rsid w:val="00EC4439"/>
    <w:rsid w:val="00EE072C"/>
    <w:rsid w:val="00EE4FA2"/>
    <w:rsid w:val="00F02C91"/>
    <w:rsid w:val="00F12E6C"/>
    <w:rsid w:val="00F149B7"/>
    <w:rsid w:val="00F16DAF"/>
    <w:rsid w:val="00F32D25"/>
    <w:rsid w:val="00F44D88"/>
    <w:rsid w:val="00F60638"/>
    <w:rsid w:val="00FB6A8C"/>
    <w:rsid w:val="00FC6383"/>
    <w:rsid w:val="00FE4135"/>
    <w:rsid w:val="02C170CB"/>
    <w:rsid w:val="02E35E1F"/>
    <w:rsid w:val="02F84853"/>
    <w:rsid w:val="05AE0E76"/>
    <w:rsid w:val="062D1806"/>
    <w:rsid w:val="076B4F84"/>
    <w:rsid w:val="0832031F"/>
    <w:rsid w:val="098D5F18"/>
    <w:rsid w:val="09EE00D6"/>
    <w:rsid w:val="0B2D6722"/>
    <w:rsid w:val="0B7FAE2A"/>
    <w:rsid w:val="0C6F6EAE"/>
    <w:rsid w:val="0E3508D4"/>
    <w:rsid w:val="0FA475D0"/>
    <w:rsid w:val="0FFF7A81"/>
    <w:rsid w:val="108259A6"/>
    <w:rsid w:val="13AD4DB6"/>
    <w:rsid w:val="1540084C"/>
    <w:rsid w:val="15B90E93"/>
    <w:rsid w:val="15D902AA"/>
    <w:rsid w:val="162E0B00"/>
    <w:rsid w:val="18734652"/>
    <w:rsid w:val="18BA6211"/>
    <w:rsid w:val="1947523A"/>
    <w:rsid w:val="1A82529D"/>
    <w:rsid w:val="1BF471EB"/>
    <w:rsid w:val="1C6B4A43"/>
    <w:rsid w:val="1CAE4306"/>
    <w:rsid w:val="1E387766"/>
    <w:rsid w:val="1EE819E9"/>
    <w:rsid w:val="1F976065"/>
    <w:rsid w:val="1FCF0165"/>
    <w:rsid w:val="201E611D"/>
    <w:rsid w:val="23291EE9"/>
    <w:rsid w:val="23626894"/>
    <w:rsid w:val="271C0CB5"/>
    <w:rsid w:val="285938BF"/>
    <w:rsid w:val="29B03A4F"/>
    <w:rsid w:val="2A166A23"/>
    <w:rsid w:val="2B3B6A89"/>
    <w:rsid w:val="2B5F376D"/>
    <w:rsid w:val="2B677FA4"/>
    <w:rsid w:val="2BBE3A0F"/>
    <w:rsid w:val="2C383770"/>
    <w:rsid w:val="2E584414"/>
    <w:rsid w:val="2E8A1F41"/>
    <w:rsid w:val="2EEFAEB0"/>
    <w:rsid w:val="30250F52"/>
    <w:rsid w:val="3175457C"/>
    <w:rsid w:val="32591751"/>
    <w:rsid w:val="33FE0277"/>
    <w:rsid w:val="341B6C46"/>
    <w:rsid w:val="357C7F8C"/>
    <w:rsid w:val="36120D37"/>
    <w:rsid w:val="366820BD"/>
    <w:rsid w:val="38AC66FE"/>
    <w:rsid w:val="38F90687"/>
    <w:rsid w:val="392D0633"/>
    <w:rsid w:val="39EB094D"/>
    <w:rsid w:val="3A625700"/>
    <w:rsid w:val="3D246998"/>
    <w:rsid w:val="3DF47237"/>
    <w:rsid w:val="3DFAE0D7"/>
    <w:rsid w:val="3F6F9A56"/>
    <w:rsid w:val="3FCA0248"/>
    <w:rsid w:val="40EC0B2A"/>
    <w:rsid w:val="412474C4"/>
    <w:rsid w:val="443952DA"/>
    <w:rsid w:val="449C7B9E"/>
    <w:rsid w:val="46D17EFA"/>
    <w:rsid w:val="47C76280"/>
    <w:rsid w:val="47E63CB8"/>
    <w:rsid w:val="484677BA"/>
    <w:rsid w:val="48F1120A"/>
    <w:rsid w:val="492853DD"/>
    <w:rsid w:val="4A6B02A7"/>
    <w:rsid w:val="4BA32DFC"/>
    <w:rsid w:val="4DF97695"/>
    <w:rsid w:val="4F4108A1"/>
    <w:rsid w:val="4FF6B2B2"/>
    <w:rsid w:val="507616F5"/>
    <w:rsid w:val="516E3405"/>
    <w:rsid w:val="52DD2450"/>
    <w:rsid w:val="534C0158"/>
    <w:rsid w:val="572B422E"/>
    <w:rsid w:val="57523C54"/>
    <w:rsid w:val="585C2706"/>
    <w:rsid w:val="5A3E33D2"/>
    <w:rsid w:val="5A7DFAD8"/>
    <w:rsid w:val="5B52350B"/>
    <w:rsid w:val="5BE6448F"/>
    <w:rsid w:val="5C653CEB"/>
    <w:rsid w:val="5DB14A67"/>
    <w:rsid w:val="5E180F18"/>
    <w:rsid w:val="5E3F9CD9"/>
    <w:rsid w:val="5E8D643C"/>
    <w:rsid w:val="5EF75ACD"/>
    <w:rsid w:val="5FCB609B"/>
    <w:rsid w:val="5FF758EC"/>
    <w:rsid w:val="607F2228"/>
    <w:rsid w:val="609B1291"/>
    <w:rsid w:val="61702385"/>
    <w:rsid w:val="61B36576"/>
    <w:rsid w:val="62C421ED"/>
    <w:rsid w:val="661165C8"/>
    <w:rsid w:val="672C2C8A"/>
    <w:rsid w:val="6AFE1E36"/>
    <w:rsid w:val="6C7861DF"/>
    <w:rsid w:val="6D542F46"/>
    <w:rsid w:val="6D5929B3"/>
    <w:rsid w:val="6DD95F8B"/>
    <w:rsid w:val="6E57591D"/>
    <w:rsid w:val="71390B75"/>
    <w:rsid w:val="72E42E52"/>
    <w:rsid w:val="75F1ADB2"/>
    <w:rsid w:val="766D5025"/>
    <w:rsid w:val="76BE43FC"/>
    <w:rsid w:val="773B4D1C"/>
    <w:rsid w:val="777438CE"/>
    <w:rsid w:val="777DAC95"/>
    <w:rsid w:val="777E7626"/>
    <w:rsid w:val="78A05B30"/>
    <w:rsid w:val="790260A4"/>
    <w:rsid w:val="7CF5C858"/>
    <w:rsid w:val="7D3FBC97"/>
    <w:rsid w:val="7E9D0B68"/>
    <w:rsid w:val="7EA939DC"/>
    <w:rsid w:val="7F970D12"/>
    <w:rsid w:val="7FDE1C05"/>
    <w:rsid w:val="AFE7B51B"/>
    <w:rsid w:val="BF7611C8"/>
    <w:rsid w:val="CA5766A7"/>
    <w:rsid w:val="CFFFDEF4"/>
    <w:rsid w:val="D1DF51C8"/>
    <w:rsid w:val="F5BFC6E4"/>
    <w:rsid w:val="F7FFD53B"/>
    <w:rsid w:val="FBFB031F"/>
    <w:rsid w:val="FC774E37"/>
    <w:rsid w:val="FD6F0666"/>
    <w:rsid w:val="FE1D251E"/>
    <w:rsid w:val="FF37E671"/>
    <w:rsid w:val="FFDD697E"/>
    <w:rsid w:val="FFEF0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widowControl/>
      <w:spacing w:line="360" w:lineRule="auto"/>
      <w:ind w:left="562" w:hanging="420"/>
      <w:contextualSpacing/>
      <w:jc w:val="left"/>
      <w:outlineLvl w:val="0"/>
    </w:pPr>
    <w:rPr>
      <w:rFonts w:ascii="Cambria" w:hAnsi="Cambria" w:eastAsia="黑体" w:cs="Times New Roman"/>
      <w:bCs/>
      <w:kern w:val="0"/>
      <w:sz w:val="20"/>
      <w:szCs w:val="21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link w:val="16"/>
    <w:qFormat/>
    <w:uiPriority w:val="0"/>
    <w:pPr>
      <w:widowControl w:val="0"/>
      <w:autoSpaceDE w:val="0"/>
      <w:autoSpaceDN w:val="0"/>
      <w:adjustRightInd w:val="0"/>
      <w:jc w:val="both"/>
      <w:textAlignment w:val="baseline"/>
    </w:pPr>
    <w:rPr>
      <w:rFonts w:ascii="宋体" w:hAnsi="Times New Roman" w:eastAsia="宋体" w:cs="Times New Roman"/>
      <w:kern w:val="2"/>
      <w:sz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Body text|1"/>
    <w:basedOn w:val="1"/>
    <w:qFormat/>
    <w:uiPriority w:val="0"/>
    <w:pPr>
      <w:spacing w:line="442" w:lineRule="auto"/>
      <w:ind w:firstLine="400"/>
      <w:jc w:val="left"/>
    </w:pPr>
    <w:rPr>
      <w:rFonts w:ascii="宋体" w:hAnsi="宋体" w:eastAsia="宋体" w:cs="宋体"/>
      <w:kern w:val="0"/>
      <w:sz w:val="28"/>
      <w:szCs w:val="28"/>
      <w:lang w:val="zh-TW" w:eastAsia="zh-TW" w:bidi="zh-TW"/>
    </w:rPr>
  </w:style>
  <w:style w:type="paragraph" w:customStyle="1" w:styleId="12">
    <w:name w:val="列表段落1"/>
    <w:basedOn w:val="1"/>
    <w:qFormat/>
    <w:uiPriority w:val="0"/>
    <w:pPr>
      <w:ind w:firstLine="200" w:firstLineChars="200"/>
    </w:pPr>
  </w:style>
  <w:style w:type="paragraph" w:customStyle="1" w:styleId="13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character" w:customStyle="1" w:styleId="14">
    <w:name w:val="标题 1 字符"/>
    <w:basedOn w:val="9"/>
    <w:link w:val="2"/>
    <w:qFormat/>
    <w:uiPriority w:val="9"/>
    <w:rPr>
      <w:rFonts w:ascii="Cambria" w:hAnsi="Cambria" w:eastAsia="黑体"/>
      <w:bCs/>
      <w:szCs w:val="21"/>
    </w:rPr>
  </w:style>
  <w:style w:type="paragraph" w:styleId="15">
    <w:name w:val="List Paragraph"/>
    <w:basedOn w:val="1"/>
    <w:qFormat/>
    <w:uiPriority w:val="99"/>
    <w:pPr>
      <w:spacing w:line="360" w:lineRule="auto"/>
      <w:ind w:firstLine="420" w:firstLineChars="200"/>
    </w:pPr>
    <w:rPr>
      <w:rFonts w:ascii="Calibri" w:hAnsi="Calibri" w:eastAsia="宋体" w:cs="黑体"/>
      <w:szCs w:val="22"/>
    </w:rPr>
  </w:style>
  <w:style w:type="character" w:customStyle="1" w:styleId="16">
    <w:name w:val="纯文本 字符"/>
    <w:basedOn w:val="9"/>
    <w:link w:val="3"/>
    <w:qFormat/>
    <w:uiPriority w:val="0"/>
    <w:rPr>
      <w:rFonts w:ascii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1442</Words>
  <Characters>1471</Characters>
  <Lines>45</Lines>
  <Paragraphs>12</Paragraphs>
  <TotalTime>191</TotalTime>
  <ScaleCrop>false</ScaleCrop>
  <LinksUpToDate>false</LinksUpToDate>
  <CharactersWithSpaces>1471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2022-12-19T02:48:00Z</dcterms:created>
  <dc:creator>admin</dc:creator>
  <cp:lastModifiedBy>cpbg</cp:lastModifiedBy>
  <cp:lastPrinted>2022-12-27T01:41:00Z</cp:lastPrinted>
  <dcterms:modified xsi:type="dcterms:W3CDTF">2023-11-29T07:04:42Z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8DCBC6BF01C641C5BE485F4175362F82_13</vt:lpwstr>
  </property>
</Properties>
</file>